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34A3" w14:textId="77777777"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33F0207D" w14:textId="77777777"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1B3C09" w14:paraId="4F02D648" w14:textId="77777777">
        <w:tc>
          <w:tcPr>
            <w:tcW w:w="3261" w:type="dxa"/>
            <w:shd w:val="clear" w:color="auto" w:fill="E7E6E6" w:themeFill="background2"/>
          </w:tcPr>
          <w:p w14:paraId="1E1B3BFF" w14:textId="77777777" w:rsidR="00F50F20" w:rsidRPr="001B3C09" w:rsidRDefault="00DC2861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5D95E49" w14:textId="688AA9B0" w:rsidR="00F50F20" w:rsidRPr="001B3C09" w:rsidRDefault="00344755">
            <w:pPr>
              <w:rPr>
                <w:sz w:val="24"/>
                <w:szCs w:val="24"/>
              </w:rPr>
            </w:pPr>
            <w:r w:rsidRPr="00344755">
              <w:rPr>
                <w:b/>
                <w:sz w:val="24"/>
                <w:szCs w:val="24"/>
              </w:rPr>
              <w:t>Цифровизация и диспетчеризация</w:t>
            </w:r>
          </w:p>
        </w:tc>
      </w:tr>
      <w:tr w:rsidR="00344755" w:rsidRPr="001B3C09" w14:paraId="274AC966" w14:textId="77777777">
        <w:tc>
          <w:tcPr>
            <w:tcW w:w="3261" w:type="dxa"/>
            <w:shd w:val="clear" w:color="auto" w:fill="E7E6E6" w:themeFill="background2"/>
          </w:tcPr>
          <w:p w14:paraId="3AE3781A" w14:textId="77777777" w:rsidR="00344755" w:rsidRPr="001B3C09" w:rsidRDefault="00344755" w:rsidP="00344755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43833F28" w14:textId="31BCF0B6" w:rsidR="00344755" w:rsidRPr="001B3C09" w:rsidRDefault="00344755" w:rsidP="0034475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38.04.02 </w:t>
            </w:r>
          </w:p>
        </w:tc>
        <w:tc>
          <w:tcPr>
            <w:tcW w:w="5811" w:type="dxa"/>
            <w:shd w:val="clear" w:color="auto" w:fill="auto"/>
          </w:tcPr>
          <w:p w14:paraId="1D1AC6D6" w14:textId="055D98E8" w:rsidR="00344755" w:rsidRPr="001B3C09" w:rsidRDefault="00344755" w:rsidP="0034475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B17AB0" w:rsidRPr="001B3C09" w14:paraId="1E0B37CA" w14:textId="77777777">
        <w:tc>
          <w:tcPr>
            <w:tcW w:w="3261" w:type="dxa"/>
            <w:shd w:val="clear" w:color="auto" w:fill="E7E6E6" w:themeFill="background2"/>
          </w:tcPr>
          <w:p w14:paraId="7B1D16BB" w14:textId="77777777" w:rsidR="00B17AB0" w:rsidRPr="001B3C09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5FE0B7B" w14:textId="743E0779" w:rsidR="00B17AB0" w:rsidRPr="001B3C09" w:rsidRDefault="00344755" w:rsidP="00B17AB0">
            <w:pPr>
              <w:rPr>
                <w:sz w:val="24"/>
                <w:szCs w:val="24"/>
              </w:rPr>
            </w:pPr>
            <w:r w:rsidRPr="00344755">
              <w:rPr>
                <w:sz w:val="24"/>
                <w:szCs w:val="24"/>
              </w:rPr>
              <w:t>Цифровизация в управлении имущественным комплексом</w:t>
            </w:r>
          </w:p>
        </w:tc>
      </w:tr>
      <w:tr w:rsidR="00B17AB0" w:rsidRPr="001B3C09" w14:paraId="431E86A3" w14:textId="77777777">
        <w:tc>
          <w:tcPr>
            <w:tcW w:w="3261" w:type="dxa"/>
            <w:shd w:val="clear" w:color="auto" w:fill="E7E6E6" w:themeFill="background2"/>
          </w:tcPr>
          <w:p w14:paraId="2F680C83" w14:textId="77777777" w:rsidR="00B17AB0" w:rsidRPr="001B3C09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5B4C60C" w14:textId="59C91832" w:rsidR="00B17AB0" w:rsidRPr="001B3C09" w:rsidRDefault="00344755" w:rsidP="00B1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7AB0" w:rsidRPr="001B3C09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1B3C09">
              <w:rPr>
                <w:sz w:val="24"/>
                <w:szCs w:val="24"/>
              </w:rPr>
              <w:t>з.е</w:t>
            </w:r>
            <w:proofErr w:type="spellEnd"/>
            <w:r w:rsidR="00B17AB0" w:rsidRPr="001B3C09">
              <w:rPr>
                <w:sz w:val="24"/>
                <w:szCs w:val="24"/>
              </w:rPr>
              <w:t>.</w:t>
            </w:r>
          </w:p>
        </w:tc>
      </w:tr>
      <w:tr w:rsidR="00B17AB0" w:rsidRPr="001B3C09" w14:paraId="72138B8B" w14:textId="77777777">
        <w:tc>
          <w:tcPr>
            <w:tcW w:w="3261" w:type="dxa"/>
            <w:shd w:val="clear" w:color="auto" w:fill="E7E6E6" w:themeFill="background2"/>
          </w:tcPr>
          <w:p w14:paraId="051FF19C" w14:textId="77777777" w:rsidR="00B17AB0" w:rsidRPr="001B3C09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02901AE" w14:textId="77777777" w:rsidR="00344755" w:rsidRDefault="00344755" w:rsidP="00B1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</w:t>
            </w:r>
          </w:p>
          <w:p w14:paraId="3584B1B5" w14:textId="3950138D" w:rsidR="00B17AB0" w:rsidRPr="001B3C09" w:rsidRDefault="00925900" w:rsidP="00B1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Курсовая работа</w:t>
            </w:r>
          </w:p>
          <w:p w14:paraId="3EA243E5" w14:textId="77777777" w:rsidR="00B17AB0" w:rsidRPr="001B3C09" w:rsidRDefault="00B17AB0" w:rsidP="00B17AB0">
            <w:pPr>
              <w:rPr>
                <w:sz w:val="24"/>
                <w:szCs w:val="24"/>
              </w:rPr>
            </w:pPr>
          </w:p>
        </w:tc>
      </w:tr>
      <w:tr w:rsidR="00F50F20" w:rsidRPr="001B3C09" w14:paraId="7D9BAF73" w14:textId="77777777">
        <w:tc>
          <w:tcPr>
            <w:tcW w:w="3261" w:type="dxa"/>
            <w:shd w:val="clear" w:color="auto" w:fill="E7E6E6" w:themeFill="background2"/>
          </w:tcPr>
          <w:p w14:paraId="72DD4E27" w14:textId="77777777" w:rsidR="00F50F20" w:rsidRPr="001B3C09" w:rsidRDefault="00DC2861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F0C1558" w14:textId="546ACD71" w:rsidR="00F50F20" w:rsidRPr="001B3C09" w:rsidRDefault="00925900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344755">
              <w:rPr>
                <w:i/>
                <w:sz w:val="22"/>
                <w:szCs w:val="22"/>
              </w:rPr>
              <w:t>енеджмента и предпринимательства</w:t>
            </w:r>
          </w:p>
        </w:tc>
      </w:tr>
      <w:tr w:rsidR="00F50F20" w:rsidRPr="001B3C09" w14:paraId="12A721A0" w14:textId="77777777" w:rsidTr="00F52ECE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8A6D0DA" w14:textId="77777777" w:rsidR="00F50F20" w:rsidRPr="001B3C09" w:rsidRDefault="00C40284" w:rsidP="000F1F9E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Кратк</w:t>
            </w:r>
            <w:r w:rsidR="000F1F9E" w:rsidRPr="001B3C0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52ECE" w:rsidRPr="001B3C09" w14:paraId="12783393" w14:textId="77777777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B637" w14:textId="00C75A3B" w:rsidR="00F52ECE" w:rsidRPr="001B3C09" w:rsidRDefault="00F52ECE" w:rsidP="002B73DA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 xml:space="preserve">Тема 1. </w:t>
            </w:r>
            <w:r w:rsidR="002B73DA" w:rsidRPr="001B3C09">
              <w:rPr>
                <w:sz w:val="24"/>
                <w:szCs w:val="24"/>
              </w:rPr>
              <w:t>Цифровые</w:t>
            </w:r>
            <w:r w:rsidRPr="001B3C09">
              <w:rPr>
                <w:sz w:val="24"/>
                <w:szCs w:val="24"/>
              </w:rPr>
              <w:t xml:space="preserve"> </w:t>
            </w:r>
            <w:r w:rsidR="00344755">
              <w:rPr>
                <w:sz w:val="24"/>
                <w:szCs w:val="24"/>
              </w:rPr>
              <w:t>в управлении имущественным комплексом</w:t>
            </w:r>
          </w:p>
        </w:tc>
      </w:tr>
      <w:tr w:rsidR="00F52ECE" w:rsidRPr="001B3C09" w14:paraId="6B607009" w14:textId="77777777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4ED8" w14:textId="77777777" w:rsidR="00F52ECE" w:rsidRPr="001B3C09" w:rsidRDefault="00F52ECE" w:rsidP="002B73DA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 xml:space="preserve">Тема 2. Метрики </w:t>
            </w:r>
            <w:r w:rsidR="002B73DA" w:rsidRPr="001B3C09">
              <w:rPr>
                <w:sz w:val="24"/>
                <w:szCs w:val="24"/>
              </w:rPr>
              <w:t>цифрового</w:t>
            </w:r>
            <w:r w:rsidRPr="001B3C09">
              <w:rPr>
                <w:sz w:val="24"/>
                <w:szCs w:val="24"/>
              </w:rPr>
              <w:t xml:space="preserve"> бизнеса</w:t>
            </w:r>
          </w:p>
        </w:tc>
      </w:tr>
      <w:tr w:rsidR="00F52ECE" w:rsidRPr="001B3C09" w14:paraId="1E86803A" w14:textId="77777777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F29E" w14:textId="759D9792" w:rsidR="00F52ECE" w:rsidRPr="001B3C09" w:rsidRDefault="00F52ECE" w:rsidP="008D0013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Тема 3. Основные инструментальные средства</w:t>
            </w:r>
            <w:r w:rsidR="00344755">
              <w:rPr>
                <w:sz w:val="24"/>
                <w:szCs w:val="24"/>
              </w:rPr>
              <w:t xml:space="preserve"> цифровизации</w:t>
            </w:r>
            <w:r w:rsidRPr="001B3C09">
              <w:rPr>
                <w:sz w:val="24"/>
                <w:szCs w:val="24"/>
              </w:rPr>
              <w:t xml:space="preserve"> управления </w:t>
            </w:r>
            <w:r w:rsidR="00344755">
              <w:rPr>
                <w:sz w:val="24"/>
                <w:szCs w:val="24"/>
              </w:rPr>
              <w:t>имущественным комплексом</w:t>
            </w:r>
          </w:p>
        </w:tc>
      </w:tr>
      <w:tr w:rsidR="00F52ECE" w:rsidRPr="001B3C09" w14:paraId="638618C5" w14:textId="77777777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E90B" w14:textId="2A9AE2E0" w:rsidR="00F52ECE" w:rsidRPr="001B3C09" w:rsidRDefault="00F52ECE" w:rsidP="008D0013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 xml:space="preserve">Тема 4. </w:t>
            </w:r>
            <w:r w:rsidR="00344755">
              <w:rPr>
                <w:sz w:val="24"/>
                <w:szCs w:val="24"/>
              </w:rPr>
              <w:t>Основные инструментальные средства диспетчеризации управления имущественным комплексом</w:t>
            </w:r>
          </w:p>
        </w:tc>
      </w:tr>
      <w:tr w:rsidR="00FE4642" w:rsidRPr="001B3C09" w14:paraId="52BADE8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A712C3D" w14:textId="77777777" w:rsidR="00FE4642" w:rsidRPr="001B3C09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27FA9" w:rsidRPr="001B3C09" w14:paraId="1A75F990" w14:textId="77777777">
        <w:tc>
          <w:tcPr>
            <w:tcW w:w="10490" w:type="dxa"/>
            <w:gridSpan w:val="3"/>
            <w:shd w:val="clear" w:color="auto" w:fill="auto"/>
          </w:tcPr>
          <w:p w14:paraId="65F6B322" w14:textId="77777777" w:rsidR="00227FA9" w:rsidRPr="001B3C09" w:rsidRDefault="00227FA9" w:rsidP="001B3C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3C09">
              <w:rPr>
                <w:b/>
                <w:sz w:val="24"/>
                <w:szCs w:val="24"/>
              </w:rPr>
              <w:t>Основная литература</w:t>
            </w:r>
          </w:p>
          <w:p w14:paraId="563CA4BA" w14:textId="5D252EC3" w:rsidR="00344755" w:rsidRPr="00344755" w:rsidRDefault="00344755" w:rsidP="0034475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44755">
              <w:rPr>
                <w:sz w:val="24"/>
                <w:szCs w:val="24"/>
              </w:rPr>
              <w:t xml:space="preserve">Горелов, Н. А. Развитие информационного общества: цифровая экономика [Электронный ресурс]: учебное пособие для </w:t>
            </w:r>
            <w:proofErr w:type="gramStart"/>
            <w:r w:rsidRPr="00344755">
              <w:rPr>
                <w:sz w:val="24"/>
                <w:szCs w:val="24"/>
              </w:rPr>
              <w:t>вузов :</w:t>
            </w:r>
            <w:proofErr w:type="gramEnd"/>
            <w:r w:rsidRPr="00344755">
              <w:rPr>
                <w:sz w:val="24"/>
                <w:szCs w:val="24"/>
              </w:rPr>
              <w:t xml:space="preserve"> для студентов вузов, обучающихся по гуманитарным направлениям / Н. А. Горелов, О. Н. Кораблева. - </w:t>
            </w:r>
            <w:proofErr w:type="gramStart"/>
            <w:r w:rsidRPr="00344755">
              <w:rPr>
                <w:sz w:val="24"/>
                <w:szCs w:val="24"/>
              </w:rPr>
              <w:t>Москва :</w:t>
            </w:r>
            <w:proofErr w:type="gramEnd"/>
            <w:r w:rsidRPr="00344755">
              <w:rPr>
                <w:sz w:val="24"/>
                <w:szCs w:val="24"/>
              </w:rPr>
              <w:t xml:space="preserve"> Юрайт, 2019. - 241 с. </w:t>
            </w:r>
            <w:hyperlink r:id="rId6" w:tgtFrame="_blank" w:tooltip="читать полный текст" w:history="1">
              <w:r w:rsidRPr="00344755">
                <w:rPr>
                  <w:sz w:val="24"/>
                  <w:szCs w:val="24"/>
                </w:rPr>
                <w:t>https://www.biblio-online.ru/bcode/429156</w:t>
              </w:r>
            </w:hyperlink>
            <w:r w:rsidRPr="00344755">
              <w:rPr>
                <w:sz w:val="24"/>
                <w:szCs w:val="24"/>
              </w:rPr>
              <w:t xml:space="preserve"> </w:t>
            </w:r>
          </w:p>
          <w:p w14:paraId="5ABD232F" w14:textId="56BAC5A1" w:rsidR="00227FA9" w:rsidRPr="001B3C09" w:rsidRDefault="00227FA9" w:rsidP="001B3C0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1B3C09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65737C57" w14:textId="7555B097" w:rsidR="00227FA9" w:rsidRPr="00344755" w:rsidRDefault="00227FA9" w:rsidP="0034475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Информационные технологии в экономике и управлении [Текст]: учебник для академического бакалавриата: для студентов вузов, обучающихся по экономическим специальностям / [В. В. Трофимов [и др.]; под ред. В. В. Трофимова; С.-</w:t>
            </w:r>
            <w:proofErr w:type="spellStart"/>
            <w:r w:rsidRPr="001B3C09">
              <w:rPr>
                <w:sz w:val="24"/>
                <w:szCs w:val="24"/>
              </w:rPr>
              <w:t>Петерб</w:t>
            </w:r>
            <w:proofErr w:type="spellEnd"/>
            <w:r w:rsidRPr="001B3C09">
              <w:rPr>
                <w:sz w:val="24"/>
                <w:szCs w:val="24"/>
              </w:rPr>
              <w:t xml:space="preserve">. гос. </w:t>
            </w:r>
            <w:proofErr w:type="spellStart"/>
            <w:r w:rsidRPr="001B3C09">
              <w:rPr>
                <w:sz w:val="24"/>
                <w:szCs w:val="24"/>
              </w:rPr>
              <w:t>экон</w:t>
            </w:r>
            <w:proofErr w:type="spellEnd"/>
            <w:r w:rsidRPr="001B3C09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1B3C09">
              <w:rPr>
                <w:sz w:val="24"/>
                <w:szCs w:val="24"/>
              </w:rPr>
              <w:t>перераб</w:t>
            </w:r>
            <w:proofErr w:type="spellEnd"/>
            <w:r w:rsidRPr="001B3C09">
              <w:rPr>
                <w:sz w:val="24"/>
                <w:szCs w:val="24"/>
              </w:rPr>
              <w:t>. и доп. - Москва: Юрайт, 2016. - 482 с. 4экз.</w:t>
            </w:r>
          </w:p>
        </w:tc>
      </w:tr>
      <w:tr w:rsidR="00FE4642" w:rsidRPr="001B3C09" w14:paraId="35648E9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AF3C8A1" w14:textId="77777777" w:rsidR="00FE4642" w:rsidRPr="001B3C09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E4642" w:rsidRPr="001B3C09" w14:paraId="2163791F" w14:textId="77777777">
        <w:tc>
          <w:tcPr>
            <w:tcW w:w="10490" w:type="dxa"/>
            <w:gridSpan w:val="3"/>
            <w:shd w:val="clear" w:color="auto" w:fill="auto"/>
          </w:tcPr>
          <w:p w14:paraId="3F83FE5A" w14:textId="77777777" w:rsidR="00344755" w:rsidRPr="006258EC" w:rsidRDefault="00344755" w:rsidP="00344755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45C1A8F9" w14:textId="77777777" w:rsidR="00344755" w:rsidRDefault="00344755" w:rsidP="00344755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317C2FF9" w14:textId="77777777" w:rsidR="00344755" w:rsidRDefault="00344755" w:rsidP="00344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0449434B" w14:textId="77777777" w:rsidR="00344755" w:rsidRDefault="00344755" w:rsidP="00344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>
              <w:rPr>
                <w:sz w:val="22"/>
                <w:szCs w:val="22"/>
              </w:rPr>
              <w:t xml:space="preserve"> 10, Акт предоставления прав № Tr060590 от 19.09.2017, срок действия лицензии 30.09.2020</w:t>
            </w:r>
          </w:p>
          <w:p w14:paraId="09A753F0" w14:textId="77777777" w:rsidR="00344755" w:rsidRDefault="00344755" w:rsidP="00344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Office</w:t>
            </w:r>
            <w:proofErr w:type="spellEnd"/>
            <w:r>
              <w:rPr>
                <w:sz w:val="22"/>
                <w:szCs w:val="22"/>
              </w:rPr>
              <w:t xml:space="preserve"> 2016, Акт предоставления прав № Tr060590 от 19.09.2017, срок действия лицензии 30.09.2020</w:t>
            </w:r>
          </w:p>
          <w:p w14:paraId="40FBDE4E" w14:textId="1B84A010" w:rsidR="00344755" w:rsidRPr="006258EC" w:rsidRDefault="00344755" w:rsidP="00344755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 Перечень информационных справочных систем, ресурсов информационно-телекоммуникационной сети «Интернет»:</w:t>
            </w:r>
          </w:p>
          <w:p w14:paraId="198C3B44" w14:textId="77777777" w:rsidR="00344755" w:rsidRPr="006258EC" w:rsidRDefault="00344755" w:rsidP="00344755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Общего доступа</w:t>
            </w:r>
          </w:p>
          <w:p w14:paraId="33CA6CE1" w14:textId="77777777" w:rsidR="00344755" w:rsidRPr="006258EC" w:rsidRDefault="00344755" w:rsidP="00344755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- Справочная правовая система ГАРАНТ</w:t>
            </w:r>
          </w:p>
          <w:p w14:paraId="6C840FEA" w14:textId="77BFD105" w:rsidR="00FE4642" w:rsidRPr="001B3C09" w:rsidRDefault="00344755" w:rsidP="00564E18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4642" w:rsidRPr="001B3C09" w14:paraId="772AE15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002A7082" w14:textId="77777777" w:rsidR="00FE4642" w:rsidRPr="001B3C09" w:rsidRDefault="00FE4642" w:rsidP="00FE4642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4642" w:rsidRPr="001B3C09" w14:paraId="4CD4D4D6" w14:textId="77777777">
        <w:tc>
          <w:tcPr>
            <w:tcW w:w="10490" w:type="dxa"/>
            <w:gridSpan w:val="3"/>
            <w:shd w:val="clear" w:color="auto" w:fill="auto"/>
          </w:tcPr>
          <w:p w14:paraId="43130C8A" w14:textId="77777777" w:rsidR="00FE4642" w:rsidRPr="001B3C09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642" w:rsidRPr="001B3C09" w14:paraId="4581D27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BF5F341" w14:textId="77777777" w:rsidR="00FE4642" w:rsidRPr="001B3C09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E4642" w:rsidRPr="001B3C09" w14:paraId="1A91AB73" w14:textId="77777777">
        <w:tc>
          <w:tcPr>
            <w:tcW w:w="10490" w:type="dxa"/>
            <w:gridSpan w:val="3"/>
            <w:shd w:val="clear" w:color="auto" w:fill="auto"/>
          </w:tcPr>
          <w:p w14:paraId="2073EE82" w14:textId="1851207C" w:rsidR="00FE4642" w:rsidRPr="001B3C09" w:rsidRDefault="00564E18" w:rsidP="00FE4642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16.009 </w:t>
            </w:r>
            <w:r w:rsidRPr="001E75E0">
              <w:rPr>
                <w:color w:val="000000" w:themeColor="text1"/>
                <w:sz w:val="24"/>
                <w:szCs w:val="24"/>
              </w:rPr>
              <w:t>Приказ Министерства труда и социальной защиты РФ от 11 апреля 2014 г. N 233н "Об утверждении профессионального стандарта "Специалист по управлению жилищным фондом" (</w:t>
            </w:r>
            <w:r w:rsidRPr="001E75E0"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3 июля 2014 г., регистрационный N 32945)</w:t>
            </w:r>
          </w:p>
        </w:tc>
      </w:tr>
    </w:tbl>
    <w:p w14:paraId="7B57EB5E" w14:textId="77777777" w:rsidR="00564E18" w:rsidRDefault="00564E18" w:rsidP="00344755">
      <w:pPr>
        <w:ind w:left="-284"/>
        <w:rPr>
          <w:sz w:val="24"/>
          <w:szCs w:val="24"/>
        </w:rPr>
      </w:pPr>
    </w:p>
    <w:p w14:paraId="72E7A707" w14:textId="77777777" w:rsidR="00344755" w:rsidRDefault="00344755" w:rsidP="00344755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proofErr w:type="spellStart"/>
      <w:r>
        <w:rPr>
          <w:sz w:val="24"/>
          <w:szCs w:val="24"/>
        </w:rPr>
        <w:t>Огородникова</w:t>
      </w:r>
      <w:proofErr w:type="spellEnd"/>
      <w:r>
        <w:rPr>
          <w:sz w:val="24"/>
          <w:szCs w:val="24"/>
        </w:rPr>
        <w:t xml:space="preserve"> Е. С.</w:t>
      </w:r>
    </w:p>
    <w:p w14:paraId="3BFFAC35" w14:textId="77777777" w:rsidR="00344755" w:rsidRDefault="00344755" w:rsidP="00344755">
      <w:pPr>
        <w:rPr>
          <w:sz w:val="24"/>
          <w:szCs w:val="24"/>
          <w:u w:val="single"/>
        </w:rPr>
      </w:pPr>
    </w:p>
    <w:p w14:paraId="2AD7FF3F" w14:textId="77777777" w:rsidR="00B1154C" w:rsidRDefault="00B1154C" w:rsidP="00B1154C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14:paraId="3B67CC75" w14:textId="77777777" w:rsidR="00B1154C" w:rsidRPr="00CB2C49" w:rsidRDefault="00B1154C" w:rsidP="00B1154C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1154C" w14:paraId="20E11635" w14:textId="77777777" w:rsidTr="00570AA1">
        <w:tc>
          <w:tcPr>
            <w:tcW w:w="3261" w:type="dxa"/>
            <w:shd w:val="clear" w:color="auto" w:fill="E7E6E6" w:themeFill="background2"/>
          </w:tcPr>
          <w:p w14:paraId="181B83AA" w14:textId="77777777" w:rsidR="00B1154C" w:rsidRPr="00487A59" w:rsidRDefault="00B1154C" w:rsidP="00B1154C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14:paraId="7296DE75" w14:textId="4E7E1E80" w:rsidR="00B1154C" w:rsidRPr="00CD2625" w:rsidRDefault="00B1154C" w:rsidP="00B1154C">
            <w:pPr>
              <w:rPr>
                <w:sz w:val="24"/>
                <w:szCs w:val="24"/>
              </w:rPr>
            </w:pPr>
            <w:proofErr w:type="spellStart"/>
            <w:r w:rsidRPr="00344755">
              <w:rPr>
                <w:b/>
                <w:sz w:val="24"/>
                <w:szCs w:val="24"/>
              </w:rPr>
              <w:t>Цифровизация</w:t>
            </w:r>
            <w:proofErr w:type="spellEnd"/>
            <w:r w:rsidRPr="00344755">
              <w:rPr>
                <w:b/>
                <w:sz w:val="24"/>
                <w:szCs w:val="24"/>
              </w:rPr>
              <w:t xml:space="preserve"> и диспетчеризация</w:t>
            </w:r>
          </w:p>
        </w:tc>
      </w:tr>
      <w:tr w:rsidR="00B1154C" w14:paraId="2BC51AFB" w14:textId="77777777" w:rsidTr="00570AA1">
        <w:tc>
          <w:tcPr>
            <w:tcW w:w="3261" w:type="dxa"/>
            <w:shd w:val="clear" w:color="auto" w:fill="E7E6E6" w:themeFill="background2"/>
          </w:tcPr>
          <w:p w14:paraId="761DB1B6" w14:textId="77777777" w:rsidR="00B1154C" w:rsidRPr="00487A59" w:rsidRDefault="00B1154C" w:rsidP="00B1154C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14:paraId="6C3797BD" w14:textId="77777777" w:rsidR="00B1154C" w:rsidRPr="0075328A" w:rsidRDefault="00B1154C" w:rsidP="00B1154C">
            <w:pPr>
              <w:rPr>
                <w:sz w:val="24"/>
                <w:szCs w:val="24"/>
              </w:rPr>
            </w:pPr>
            <w:r w:rsidRPr="0075328A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4</w:t>
            </w:r>
            <w:r w:rsidRPr="007532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75328A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Менеджмент</w:t>
            </w:r>
          </w:p>
        </w:tc>
      </w:tr>
      <w:tr w:rsidR="00B1154C" w14:paraId="152A3FB7" w14:textId="77777777" w:rsidTr="00570AA1">
        <w:tc>
          <w:tcPr>
            <w:tcW w:w="3261" w:type="dxa"/>
            <w:shd w:val="clear" w:color="auto" w:fill="E7E6E6" w:themeFill="background2"/>
          </w:tcPr>
          <w:p w14:paraId="43A8E99F" w14:textId="77777777" w:rsidR="00B1154C" w:rsidRPr="00487A59" w:rsidRDefault="00B1154C" w:rsidP="00B1154C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14:paraId="42175BD1" w14:textId="77777777" w:rsidR="00B1154C" w:rsidRPr="0075328A" w:rsidRDefault="00B1154C" w:rsidP="00B1154C">
            <w:pPr>
              <w:rPr>
                <w:sz w:val="24"/>
                <w:szCs w:val="24"/>
              </w:rPr>
            </w:pPr>
            <w:proofErr w:type="spellStart"/>
            <w:r w:rsidRPr="00905DB9">
              <w:rPr>
                <w:sz w:val="22"/>
                <w:szCs w:val="22"/>
              </w:rPr>
              <w:t>Цифровизация</w:t>
            </w:r>
            <w:proofErr w:type="spellEnd"/>
            <w:r w:rsidRPr="00905DB9">
              <w:rPr>
                <w:sz w:val="22"/>
                <w:szCs w:val="22"/>
              </w:rPr>
              <w:t xml:space="preserve"> в управлении имущественным комплексом</w:t>
            </w:r>
          </w:p>
        </w:tc>
      </w:tr>
      <w:tr w:rsidR="00B1154C" w14:paraId="37222ED0" w14:textId="77777777" w:rsidTr="00570AA1">
        <w:tc>
          <w:tcPr>
            <w:tcW w:w="3261" w:type="dxa"/>
            <w:shd w:val="clear" w:color="auto" w:fill="E7E6E6" w:themeFill="background2"/>
          </w:tcPr>
          <w:p w14:paraId="10DAFA58" w14:textId="77777777" w:rsidR="00B1154C" w:rsidRPr="00487A59" w:rsidRDefault="00B1154C" w:rsidP="00B1154C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14:paraId="3BC2B18C" w14:textId="77777777" w:rsidR="00B1154C" w:rsidRPr="000C3116" w:rsidRDefault="00B1154C" w:rsidP="00B1154C">
            <w:pPr>
              <w:rPr>
                <w:i/>
                <w:sz w:val="24"/>
                <w:szCs w:val="24"/>
                <w:lang w:val="en-US"/>
              </w:rPr>
            </w:pPr>
            <w:r w:rsidRPr="00501685"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</w:rPr>
              <w:t xml:space="preserve"> и предпринимательства</w:t>
            </w:r>
          </w:p>
        </w:tc>
      </w:tr>
      <w:tr w:rsidR="00B1154C" w14:paraId="58318C48" w14:textId="77777777" w:rsidTr="00570AA1">
        <w:tc>
          <w:tcPr>
            <w:tcW w:w="10490" w:type="dxa"/>
            <w:gridSpan w:val="2"/>
            <w:shd w:val="clear" w:color="auto" w:fill="E7E6E6" w:themeFill="background2"/>
          </w:tcPr>
          <w:p w14:paraId="356AAB11" w14:textId="77777777" w:rsidR="00B1154C" w:rsidRPr="00487A59" w:rsidRDefault="00B1154C" w:rsidP="00B115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1154C" w14:paraId="3E941069" w14:textId="77777777" w:rsidTr="00570AA1">
        <w:tc>
          <w:tcPr>
            <w:tcW w:w="10490" w:type="dxa"/>
            <w:gridSpan w:val="2"/>
          </w:tcPr>
          <w:p w14:paraId="7FDF8F94" w14:textId="0ABD15E3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12BDDD80" w14:textId="77777777" w:rsidTr="00570AA1">
        <w:tc>
          <w:tcPr>
            <w:tcW w:w="10490" w:type="dxa"/>
            <w:gridSpan w:val="2"/>
          </w:tcPr>
          <w:p w14:paraId="5146587F" w14:textId="12FD6083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  <w:bookmarkStart w:id="0" w:name="_GoBack"/>
        <w:bookmarkEnd w:id="0"/>
      </w:tr>
      <w:tr w:rsidR="00B1154C" w14:paraId="7945B505" w14:textId="77777777" w:rsidTr="00570AA1">
        <w:tc>
          <w:tcPr>
            <w:tcW w:w="10490" w:type="dxa"/>
            <w:gridSpan w:val="2"/>
          </w:tcPr>
          <w:p w14:paraId="18E7376B" w14:textId="1D6C3A2A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33CE6438" w14:textId="77777777" w:rsidTr="00570AA1">
        <w:tc>
          <w:tcPr>
            <w:tcW w:w="10490" w:type="dxa"/>
            <w:gridSpan w:val="2"/>
          </w:tcPr>
          <w:p w14:paraId="023E8704" w14:textId="5C00160D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3F7039D0" w14:textId="77777777" w:rsidTr="00570AA1">
        <w:tc>
          <w:tcPr>
            <w:tcW w:w="10490" w:type="dxa"/>
            <w:gridSpan w:val="2"/>
          </w:tcPr>
          <w:p w14:paraId="0FE781EE" w14:textId="0A5AE4CA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3365CEF4" w14:textId="77777777" w:rsidTr="00570AA1">
        <w:tc>
          <w:tcPr>
            <w:tcW w:w="10490" w:type="dxa"/>
            <w:gridSpan w:val="2"/>
          </w:tcPr>
          <w:p w14:paraId="4F66BCCC" w14:textId="5C07DAB8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053E5E1B" w14:textId="77777777" w:rsidTr="00570AA1">
        <w:tc>
          <w:tcPr>
            <w:tcW w:w="10490" w:type="dxa"/>
            <w:gridSpan w:val="2"/>
          </w:tcPr>
          <w:p w14:paraId="63C12F3F" w14:textId="345EADAB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3624875E" w14:textId="77777777" w:rsidTr="00570AA1">
        <w:tc>
          <w:tcPr>
            <w:tcW w:w="10490" w:type="dxa"/>
            <w:gridSpan w:val="2"/>
          </w:tcPr>
          <w:p w14:paraId="44ACD998" w14:textId="2F395762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2558DE65" w14:textId="77777777" w:rsidTr="00570AA1">
        <w:tc>
          <w:tcPr>
            <w:tcW w:w="10490" w:type="dxa"/>
            <w:gridSpan w:val="2"/>
          </w:tcPr>
          <w:p w14:paraId="3269F13F" w14:textId="45DA1169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2C1B102F" w14:textId="77777777" w:rsidTr="00570AA1">
        <w:tc>
          <w:tcPr>
            <w:tcW w:w="10490" w:type="dxa"/>
            <w:gridSpan w:val="2"/>
          </w:tcPr>
          <w:p w14:paraId="5D58A0BB" w14:textId="59DAB592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6ED32363" w14:textId="77777777" w:rsidTr="00570AA1">
        <w:tc>
          <w:tcPr>
            <w:tcW w:w="10490" w:type="dxa"/>
            <w:gridSpan w:val="2"/>
          </w:tcPr>
          <w:p w14:paraId="2548A448" w14:textId="3674865E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16A0073C" w14:textId="77777777" w:rsidTr="00570AA1">
        <w:tc>
          <w:tcPr>
            <w:tcW w:w="10490" w:type="dxa"/>
            <w:gridSpan w:val="2"/>
          </w:tcPr>
          <w:p w14:paraId="350186E0" w14:textId="2F53A64E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4D2BAE4C" w14:textId="77777777" w:rsidTr="00570AA1">
        <w:tc>
          <w:tcPr>
            <w:tcW w:w="10490" w:type="dxa"/>
            <w:gridSpan w:val="2"/>
          </w:tcPr>
          <w:p w14:paraId="144243B2" w14:textId="371FD63A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36C41D0B" w14:textId="77777777" w:rsidTr="00570AA1">
        <w:tc>
          <w:tcPr>
            <w:tcW w:w="10490" w:type="dxa"/>
            <w:gridSpan w:val="2"/>
          </w:tcPr>
          <w:p w14:paraId="1FCA8103" w14:textId="5B6A4B61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0011098D" w14:textId="77777777" w:rsidTr="00570AA1">
        <w:tc>
          <w:tcPr>
            <w:tcW w:w="10490" w:type="dxa"/>
            <w:gridSpan w:val="2"/>
          </w:tcPr>
          <w:p w14:paraId="1C9AF761" w14:textId="17DAC00D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54089889" w14:textId="77777777" w:rsidTr="00570AA1">
        <w:tc>
          <w:tcPr>
            <w:tcW w:w="10490" w:type="dxa"/>
            <w:gridSpan w:val="2"/>
          </w:tcPr>
          <w:p w14:paraId="28A81A60" w14:textId="3E067735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27CC8E63" w14:textId="77777777" w:rsidTr="00570AA1">
        <w:tc>
          <w:tcPr>
            <w:tcW w:w="10490" w:type="dxa"/>
            <w:gridSpan w:val="2"/>
          </w:tcPr>
          <w:p w14:paraId="68D0A811" w14:textId="191806D8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425E92C8" w14:textId="77777777" w:rsidTr="00570AA1">
        <w:tc>
          <w:tcPr>
            <w:tcW w:w="10490" w:type="dxa"/>
            <w:gridSpan w:val="2"/>
          </w:tcPr>
          <w:p w14:paraId="6D7F2941" w14:textId="49CB5719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306C0B3E" w14:textId="77777777" w:rsidTr="00570AA1">
        <w:tc>
          <w:tcPr>
            <w:tcW w:w="10490" w:type="dxa"/>
            <w:gridSpan w:val="2"/>
          </w:tcPr>
          <w:p w14:paraId="4131D959" w14:textId="18D930A0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  <w:tr w:rsidR="00B1154C" w14:paraId="36919991" w14:textId="77777777" w:rsidTr="00570AA1">
        <w:tc>
          <w:tcPr>
            <w:tcW w:w="10490" w:type="dxa"/>
            <w:gridSpan w:val="2"/>
          </w:tcPr>
          <w:p w14:paraId="3BF8102E" w14:textId="5F2B3C18" w:rsidR="00B1154C" w:rsidRPr="005C653E" w:rsidRDefault="00B1154C" w:rsidP="00B1154C">
            <w:pPr>
              <w:pStyle w:val="aff3"/>
              <w:numPr>
                <w:ilvl w:val="0"/>
                <w:numId w:val="12"/>
              </w:numPr>
              <w:tabs>
                <w:tab w:val="num" w:pos="-2835"/>
              </w:tabs>
              <w:spacing w:line="276" w:lineRule="auto"/>
              <w:jc w:val="both"/>
            </w:pPr>
          </w:p>
        </w:tc>
      </w:tr>
    </w:tbl>
    <w:p w14:paraId="5A7E400C" w14:textId="77777777" w:rsidR="00344755" w:rsidRDefault="00344755" w:rsidP="00344755">
      <w:pPr>
        <w:rPr>
          <w:sz w:val="24"/>
          <w:szCs w:val="24"/>
        </w:rPr>
      </w:pPr>
    </w:p>
    <w:p w14:paraId="386C018C" w14:textId="77777777" w:rsidR="00344755" w:rsidRDefault="00344755" w:rsidP="00344755">
      <w:pPr>
        <w:rPr>
          <w:sz w:val="24"/>
          <w:szCs w:val="24"/>
        </w:rPr>
      </w:pPr>
    </w:p>
    <w:p w14:paraId="7CE2455D" w14:textId="043B52E4" w:rsidR="00FE4642" w:rsidRDefault="00FE4642" w:rsidP="00344755">
      <w:pPr>
        <w:rPr>
          <w:b/>
          <w:sz w:val="24"/>
          <w:szCs w:val="24"/>
        </w:rPr>
      </w:pPr>
    </w:p>
    <w:sectPr w:rsidR="00FE464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0DC7"/>
    <w:multiLevelType w:val="hybridMultilevel"/>
    <w:tmpl w:val="72D279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A3046"/>
    <w:multiLevelType w:val="multilevel"/>
    <w:tmpl w:val="2540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71464"/>
    <w:multiLevelType w:val="multilevel"/>
    <w:tmpl w:val="D984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776FD"/>
    <w:multiLevelType w:val="multilevel"/>
    <w:tmpl w:val="A4F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860" w:hanging="7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F0EEF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33C50"/>
    <w:multiLevelType w:val="multilevel"/>
    <w:tmpl w:val="2540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B3C09"/>
    <w:rsid w:val="00227FA9"/>
    <w:rsid w:val="0026495F"/>
    <w:rsid w:val="002B73DA"/>
    <w:rsid w:val="00344755"/>
    <w:rsid w:val="00564E18"/>
    <w:rsid w:val="008D0013"/>
    <w:rsid w:val="00925900"/>
    <w:rsid w:val="00A17FD5"/>
    <w:rsid w:val="00B012C6"/>
    <w:rsid w:val="00B1154C"/>
    <w:rsid w:val="00B17AB0"/>
    <w:rsid w:val="00BC75E5"/>
    <w:rsid w:val="00BF5498"/>
    <w:rsid w:val="00C16BBF"/>
    <w:rsid w:val="00C40284"/>
    <w:rsid w:val="00CA603D"/>
    <w:rsid w:val="00DC2861"/>
    <w:rsid w:val="00F50F20"/>
    <w:rsid w:val="00F52ECE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254E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ListLabel81">
    <w:name w:val="ListLabel 81"/>
    <w:qFormat/>
    <w:rsid w:val="00227F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29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5D99-0CA4-4A60-AD0B-48AAA2BD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2019-02-15T10:04:00Z</cp:lastPrinted>
  <dcterms:created xsi:type="dcterms:W3CDTF">2020-03-09T15:27:00Z</dcterms:created>
  <dcterms:modified xsi:type="dcterms:W3CDTF">2020-04-16T02:46:00Z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